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¡En sus marcas, listos, fuera! Ya están listos los boletos para La Gran Carrera Hello Kitty</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27 de mayo de 2019. </w:t>
      </w:r>
      <w:r w:rsidDel="00000000" w:rsidR="00000000" w:rsidRPr="00000000">
        <w:rPr>
          <w:rtl w:val="0"/>
        </w:rPr>
        <w:t xml:space="preserve">Si quieres ser parte de </w:t>
      </w:r>
      <w:r w:rsidDel="00000000" w:rsidR="00000000" w:rsidRPr="00000000">
        <w:rPr>
          <w:b w:val="1"/>
          <w:rtl w:val="0"/>
        </w:rPr>
        <w:t xml:space="preserve">La Gran Carrera Hello Kitty</w:t>
      </w:r>
      <w:r w:rsidDel="00000000" w:rsidR="00000000" w:rsidRPr="00000000">
        <w:rPr>
          <w:rtl w:val="0"/>
        </w:rPr>
        <w:t xml:space="preserve"> y estabas esperando la fecha de inscripciones, te tenemos una gran noticia: ¡por fin llegó ese gran momento! </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El próximo 29 de mayo, a partir de las 11:00 horas, podrás tener uno de estos lugares. Para lograrlo, sólo tienes que entrar al sitio web de </w:t>
      </w:r>
      <w:hyperlink r:id="rId6">
        <w:r w:rsidDel="00000000" w:rsidR="00000000" w:rsidRPr="00000000">
          <w:rPr>
            <w:color w:val="1155cc"/>
            <w:u w:val="single"/>
            <w:rtl w:val="0"/>
          </w:rPr>
          <w:t xml:space="preserve">Total Running</w:t>
        </w:r>
      </w:hyperlink>
      <w:r w:rsidDel="00000000" w:rsidR="00000000" w:rsidRPr="00000000">
        <w:rPr>
          <w:rtl w:val="0"/>
        </w:rPr>
        <w:t xml:space="preserve"> </w:t>
      </w:r>
      <w:r w:rsidDel="00000000" w:rsidR="00000000" w:rsidRPr="00000000">
        <w:rPr>
          <w:rtl w:val="0"/>
        </w:rPr>
        <w:t xml:space="preserve">y seguir las instrucciones para inscribirte. ¡Estamos seguros de que los boletos van a volar! Elige entre tres distintas categorías: caminata familiar de 3 kilómetros, carrera de 5 kilómetros y carrera de 10 kilómetros. El costo de los boletos será de $300, $400; y $500 respectivamente.</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¡Ya lo sabes: el 29 de mayo es tu oportunidad para conseguir un lugar en esta carrera y celebrar el 45 aniversario de </w:t>
      </w:r>
      <w:r w:rsidDel="00000000" w:rsidR="00000000" w:rsidRPr="00000000">
        <w:rPr>
          <w:b w:val="1"/>
          <w:rtl w:val="0"/>
        </w:rPr>
        <w:t xml:space="preserve">Hello Kitty</w:t>
      </w:r>
      <w:r w:rsidDel="00000000" w:rsidR="00000000" w:rsidRPr="00000000">
        <w:rPr>
          <w:rtl w:val="0"/>
        </w:rPr>
        <w:t xml:space="preserve"> de una manera sana y divertida!</w:t>
      </w:r>
      <w:r w:rsidDel="00000000" w:rsidR="00000000" w:rsidRPr="00000000">
        <w:rPr>
          <w:rtl w:val="0"/>
        </w:rPr>
      </w:r>
    </w:p>
    <w:p w:rsidR="00000000" w:rsidDel="00000000" w:rsidP="00000000" w:rsidRDefault="00000000" w:rsidRPr="00000000" w14:paraId="00000009">
      <w:pPr>
        <w:spacing w:line="276" w:lineRule="auto"/>
        <w:ind w:left="0" w:firstLine="0"/>
        <w:jc w:val="both"/>
        <w:rPr/>
      </w:pPr>
      <w:r w:rsidDel="00000000" w:rsidR="00000000" w:rsidRPr="00000000">
        <w:rPr>
          <w:rtl w:val="0"/>
        </w:rPr>
        <w:br w:type="textWrapping"/>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right="-90"/>
        <w:jc w:val="both"/>
        <w:rPr/>
      </w:pPr>
      <w:r w:rsidDel="00000000" w:rsidR="00000000" w:rsidRPr="00000000">
        <w:rPr>
          <w:rtl w:val="0"/>
        </w:rPr>
      </w:r>
    </w:p>
    <w:p w:rsidR="00000000" w:rsidDel="00000000" w:rsidP="00000000" w:rsidRDefault="00000000" w:rsidRPr="00000000" w14:paraId="0000000F">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otalrunning.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